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145" w:rsidRDefault="004C2687"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7344410" cy="10442575"/>
            <wp:effectExtent l="0" t="0" r="8890" b="0"/>
            <wp:wrapNone/>
            <wp:docPr id="9" name="Рисунок 2" descr="Описание: C:\Users\victory\Desktop\новое группа 1\наклейки\РУС НЕПОСЕДЫ\12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victory\Desktop\новое группа 1\наклейки\РУС НЕПОСЕДЫ\12  НЕПОСЕД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4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6A7" w:rsidRDefault="009C56A7"/>
    <w:p w:rsidR="00BE6907" w:rsidRDefault="00BE6907" w:rsidP="00053A25">
      <w:pPr>
        <w:spacing w:before="100" w:beforeAutospacing="1" w:after="120"/>
        <w:jc w:val="center"/>
        <w:outlineLvl w:val="1"/>
        <w:rPr>
          <w:rFonts w:ascii="Cambria" w:hAnsi="Cambria"/>
          <w:b/>
          <w:bCs/>
          <w:color w:val="FF0000"/>
          <w:kern w:val="36"/>
          <w:sz w:val="20"/>
          <w:szCs w:val="20"/>
        </w:rPr>
      </w:pPr>
    </w:p>
    <w:p w:rsidR="00BE6907" w:rsidRPr="00BE6907" w:rsidRDefault="00BE6907" w:rsidP="00053A25">
      <w:pPr>
        <w:spacing w:before="100" w:beforeAutospacing="1" w:after="120"/>
        <w:jc w:val="center"/>
        <w:outlineLvl w:val="1"/>
        <w:rPr>
          <w:rFonts w:ascii="Cambria" w:hAnsi="Cambria"/>
          <w:b/>
          <w:bCs/>
          <w:color w:val="FF0000"/>
          <w:kern w:val="36"/>
          <w:sz w:val="6"/>
          <w:szCs w:val="20"/>
        </w:rPr>
      </w:pPr>
    </w:p>
    <w:p w:rsidR="00BE6907" w:rsidRPr="00BE6907" w:rsidRDefault="00BE6907" w:rsidP="00053A25">
      <w:pPr>
        <w:spacing w:before="100" w:beforeAutospacing="1" w:after="120"/>
        <w:jc w:val="center"/>
        <w:outlineLvl w:val="1"/>
        <w:rPr>
          <w:rFonts w:ascii="Cambria" w:hAnsi="Cambria"/>
          <w:b/>
          <w:bCs/>
          <w:color w:val="FF0000"/>
          <w:kern w:val="36"/>
          <w:sz w:val="2"/>
          <w:szCs w:val="20"/>
        </w:rPr>
      </w:pPr>
    </w:p>
    <w:p w:rsidR="00BE6907" w:rsidRPr="00BE6907" w:rsidRDefault="00BE6907" w:rsidP="00053A25">
      <w:pPr>
        <w:spacing w:before="100" w:beforeAutospacing="1" w:after="120"/>
        <w:jc w:val="center"/>
        <w:outlineLvl w:val="1"/>
        <w:rPr>
          <w:rFonts w:ascii="Cambria" w:hAnsi="Cambria"/>
          <w:b/>
          <w:bCs/>
          <w:color w:val="FF0000"/>
          <w:kern w:val="36"/>
          <w:sz w:val="2"/>
          <w:szCs w:val="2"/>
        </w:rPr>
      </w:pPr>
    </w:p>
    <w:p w:rsidR="009C56A7" w:rsidRPr="00BE6907" w:rsidRDefault="0002373D" w:rsidP="00BE6907">
      <w:pPr>
        <w:spacing w:before="100" w:beforeAutospacing="1" w:after="120"/>
        <w:jc w:val="center"/>
        <w:outlineLvl w:val="1"/>
        <w:rPr>
          <w:rFonts w:ascii="Cambria" w:hAnsi="Cambria"/>
          <w:b/>
          <w:bCs/>
          <w:color w:val="FF0000"/>
          <w:kern w:val="36"/>
          <w:sz w:val="110"/>
          <w:szCs w:val="110"/>
        </w:rPr>
      </w:pPr>
      <w:r w:rsidRPr="00BE6907">
        <w:rPr>
          <w:rFonts w:ascii="Cambria" w:hAnsi="Cambria"/>
          <w:b/>
          <w:bCs/>
          <w:color w:val="FF0000"/>
          <w:kern w:val="36"/>
          <w:sz w:val="110"/>
          <w:szCs w:val="11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45.7pt;height:328pt" adj="5665" fillcolor="#fc0" strokecolor="#007e39" strokeweight="2.25pt">
            <v:shadow color="#868686"/>
            <v:textpath style="font-family:&quot;Impact&quot;;v-text-kern:t" trim="t" fitpath="t" xscale="f" string="В детский сад&#10;с радостью !"/>
          </v:shape>
        </w:pict>
      </w:r>
    </w:p>
    <w:p w:rsidR="009C56A7" w:rsidRDefault="009C56A7"/>
    <w:p w:rsidR="009C56A7" w:rsidRDefault="009C56A7"/>
    <w:p w:rsidR="009C56A7" w:rsidRDefault="009C56A7"/>
    <w:p w:rsidR="009C56A7" w:rsidRDefault="009C56A7"/>
    <w:p w:rsidR="009C56A7" w:rsidRDefault="009C56A7"/>
    <w:p w:rsidR="009C56A7" w:rsidRDefault="009C56A7"/>
    <w:p w:rsidR="009C56A7" w:rsidRDefault="009C56A7"/>
    <w:p w:rsidR="009C56A7" w:rsidRDefault="009C56A7"/>
    <w:p w:rsidR="009C56A7" w:rsidRDefault="009C56A7"/>
    <w:p w:rsidR="009C56A7" w:rsidRDefault="009C56A7"/>
    <w:p w:rsidR="009C56A7" w:rsidRDefault="009C56A7"/>
    <w:p w:rsidR="009C56A7" w:rsidRDefault="009C56A7"/>
    <w:p w:rsidR="009C56A7" w:rsidRDefault="009C56A7"/>
    <w:p w:rsidR="003C2FDB" w:rsidRDefault="003C2FDB"/>
    <w:p w:rsidR="009C56A7" w:rsidRDefault="004C268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7344410" cy="10441940"/>
            <wp:effectExtent l="0" t="0" r="8890" b="0"/>
            <wp:wrapNone/>
            <wp:docPr id="8" name="Рисунок 5" descr="Описание: C:\Users\victory\Desktop\новое группа 1\наклейки\РУС НЕПОСЕДЫ\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victory\Desktop\новое группа 1\наклейки\РУС НЕПОСЕДЫ\15  НЕПОСЕД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6A7" w:rsidRDefault="009C56A7"/>
    <w:p w:rsidR="009C56A7" w:rsidRDefault="009C56A7"/>
    <w:p w:rsidR="003C2FDB" w:rsidRDefault="003C2FDB" w:rsidP="003C2FDB">
      <w:pPr>
        <w:ind w:left="1134" w:right="1218"/>
        <w:jc w:val="center"/>
        <w:outlineLvl w:val="4"/>
        <w:rPr>
          <w:b/>
          <w:bCs/>
          <w:color w:val="FF0000"/>
          <w:sz w:val="32"/>
        </w:rPr>
      </w:pPr>
    </w:p>
    <w:p w:rsidR="003C2FDB" w:rsidRPr="00AC000D" w:rsidRDefault="003C2FDB" w:rsidP="003C2FDB">
      <w:pPr>
        <w:ind w:left="1134" w:right="1218"/>
        <w:jc w:val="center"/>
        <w:outlineLvl w:val="4"/>
        <w:rPr>
          <w:color w:val="FF0000"/>
          <w:sz w:val="32"/>
          <w:szCs w:val="29"/>
        </w:rPr>
      </w:pPr>
      <w:r w:rsidRPr="00AC000D">
        <w:rPr>
          <w:b/>
          <w:bCs/>
          <w:color w:val="FF0000"/>
          <w:sz w:val="32"/>
        </w:rPr>
        <w:t>Как сделать процесс адаптации к саду наиболее мягким?</w:t>
      </w:r>
    </w:p>
    <w:p w:rsidR="003C2FDB" w:rsidRDefault="003C2FDB" w:rsidP="003C2FDB">
      <w:pPr>
        <w:ind w:left="1134" w:right="1218"/>
        <w:jc w:val="center"/>
        <w:outlineLvl w:val="4"/>
        <w:rPr>
          <w:b/>
          <w:bCs/>
          <w:color w:val="FF0000"/>
          <w:sz w:val="32"/>
        </w:rPr>
      </w:pPr>
      <w:r w:rsidRPr="00AC000D">
        <w:rPr>
          <w:b/>
          <w:bCs/>
          <w:color w:val="FF0000"/>
          <w:sz w:val="32"/>
        </w:rPr>
        <w:t>Как вести себя родителям, что стоит объяснить малышу заранее?</w:t>
      </w:r>
    </w:p>
    <w:p w:rsidR="003C2FDB" w:rsidRPr="00AC000D" w:rsidRDefault="003C2FDB" w:rsidP="003C2FDB">
      <w:pPr>
        <w:ind w:left="1134" w:right="1218"/>
        <w:jc w:val="center"/>
        <w:outlineLvl w:val="4"/>
        <w:rPr>
          <w:color w:val="FF0000"/>
          <w:sz w:val="32"/>
          <w:szCs w:val="29"/>
        </w:rPr>
      </w:pPr>
    </w:p>
    <w:p w:rsidR="003C2FDB" w:rsidRPr="005B1340" w:rsidRDefault="003C2FDB" w:rsidP="003C2FDB">
      <w:pPr>
        <w:spacing w:before="100" w:beforeAutospacing="1" w:after="24"/>
        <w:ind w:left="1134" w:right="1218" w:firstLine="567"/>
        <w:jc w:val="both"/>
        <w:outlineLvl w:val="4"/>
        <w:rPr>
          <w:sz w:val="28"/>
          <w:szCs w:val="28"/>
        </w:rPr>
      </w:pPr>
      <w:r w:rsidRPr="00AC000D">
        <w:rPr>
          <w:b/>
          <w:color w:val="FF0000"/>
          <w:sz w:val="36"/>
          <w:szCs w:val="28"/>
        </w:rPr>
        <w:t>1.</w:t>
      </w:r>
      <w:r w:rsidRPr="00AC000D">
        <w:rPr>
          <w:sz w:val="36"/>
          <w:szCs w:val="28"/>
        </w:rPr>
        <w:t xml:space="preserve"> </w:t>
      </w:r>
      <w:r w:rsidRPr="005B1340">
        <w:rPr>
          <w:sz w:val="28"/>
          <w:szCs w:val="28"/>
        </w:rPr>
        <w:t>Заранее познакомиться с условиями детского учреждения, в которое вы поведете малыша, и приблизить к ним условия воспитания в семье (режим, характер питания, приемы воспитания и т.п.);</w:t>
      </w:r>
    </w:p>
    <w:p w:rsidR="003C2FDB" w:rsidRPr="005B1340" w:rsidRDefault="003C2FDB" w:rsidP="003C2FDB">
      <w:pPr>
        <w:spacing w:before="100" w:beforeAutospacing="1" w:after="120"/>
        <w:ind w:left="1134" w:right="1218" w:firstLine="567"/>
        <w:jc w:val="both"/>
        <w:outlineLvl w:val="4"/>
        <w:rPr>
          <w:sz w:val="28"/>
          <w:szCs w:val="28"/>
        </w:rPr>
      </w:pPr>
      <w:r w:rsidRPr="00AC000D">
        <w:rPr>
          <w:b/>
          <w:color w:val="FF0000"/>
          <w:sz w:val="36"/>
          <w:szCs w:val="28"/>
        </w:rPr>
        <w:t>2.</w:t>
      </w:r>
      <w:r w:rsidRPr="00AC000D">
        <w:rPr>
          <w:sz w:val="36"/>
          <w:szCs w:val="28"/>
        </w:rPr>
        <w:t xml:space="preserve"> </w:t>
      </w:r>
      <w:r w:rsidRPr="005B1340">
        <w:rPr>
          <w:sz w:val="28"/>
          <w:szCs w:val="28"/>
        </w:rPr>
        <w:t>Необходимо заранее познакомить ребенка с детским садом, положительно настроить малыша:</w:t>
      </w:r>
    </w:p>
    <w:p w:rsidR="003C2FDB" w:rsidRPr="005B1340" w:rsidRDefault="003C2FDB" w:rsidP="003C2FDB">
      <w:pPr>
        <w:numPr>
          <w:ilvl w:val="0"/>
          <w:numId w:val="15"/>
        </w:numPr>
        <w:tabs>
          <w:tab w:val="clear" w:pos="720"/>
          <w:tab w:val="num" w:pos="0"/>
        </w:tabs>
        <w:spacing w:before="100" w:beforeAutospacing="1" w:after="120"/>
        <w:ind w:left="1134" w:right="1218" w:firstLine="567"/>
        <w:jc w:val="both"/>
        <w:rPr>
          <w:sz w:val="28"/>
          <w:szCs w:val="28"/>
        </w:rPr>
      </w:pPr>
      <w:r>
        <w:rPr>
          <w:b/>
          <w:i/>
          <w:sz w:val="32"/>
          <w:szCs w:val="28"/>
        </w:rPr>
        <w:t xml:space="preserve"> </w:t>
      </w:r>
      <w:r w:rsidRPr="00AC000D">
        <w:rPr>
          <w:b/>
          <w:i/>
          <w:sz w:val="32"/>
          <w:szCs w:val="28"/>
        </w:rPr>
        <w:t>Расскажите ребенку, что такое детский сад</w:t>
      </w:r>
      <w:r w:rsidRPr="005B1340">
        <w:rPr>
          <w:sz w:val="28"/>
          <w:szCs w:val="28"/>
        </w:rPr>
        <w:t>, зачем туда ходят дети, почему Вы хотите, чтобы малыш пошел в сад. Например: “Детский сад - это такой большой дом с красивым садиком, куда мамы и папы приводят своих детей. Тебе там очень понравится: там много других детишек, которые все делают вместе - кушают, играют, гуляют. Вместо меня там будет с тобой тетя-воспитательница, которая станет заботиться о тебе, как и о других малышах. В детском саду очень много игрушек, там замечательная детская площадка, можно играть с другими детьми в разные игры и т.д.”.</w:t>
      </w:r>
    </w:p>
    <w:p w:rsidR="003C2FDB" w:rsidRDefault="003C2FDB" w:rsidP="003C2FDB">
      <w:pPr>
        <w:numPr>
          <w:ilvl w:val="0"/>
          <w:numId w:val="15"/>
        </w:numPr>
        <w:tabs>
          <w:tab w:val="clear" w:pos="720"/>
          <w:tab w:val="num" w:pos="0"/>
        </w:tabs>
        <w:spacing w:before="100" w:beforeAutospacing="1" w:after="100" w:afterAutospacing="1"/>
        <w:ind w:left="1134" w:right="121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72896">
        <w:rPr>
          <w:sz w:val="28"/>
          <w:szCs w:val="28"/>
        </w:rPr>
        <w:t xml:space="preserve">Подробно </w:t>
      </w:r>
      <w:r w:rsidRPr="00772896">
        <w:rPr>
          <w:b/>
          <w:i/>
          <w:sz w:val="32"/>
          <w:szCs w:val="28"/>
        </w:rPr>
        <w:t>расскажите ребенку о режиме детского сада</w:t>
      </w:r>
      <w:r w:rsidRPr="00772896">
        <w:rPr>
          <w:sz w:val="28"/>
          <w:szCs w:val="28"/>
        </w:rPr>
        <w:t xml:space="preserve">: что, как и в какой </w:t>
      </w:r>
      <w:proofErr w:type="gramStart"/>
      <w:r w:rsidRPr="00772896">
        <w:rPr>
          <w:sz w:val="28"/>
          <w:szCs w:val="28"/>
        </w:rPr>
        <w:t>последовательности</w:t>
      </w:r>
      <w:proofErr w:type="gramEnd"/>
      <w:r w:rsidRPr="00772896">
        <w:rPr>
          <w:sz w:val="28"/>
          <w:szCs w:val="28"/>
        </w:rPr>
        <w:t xml:space="preserve"> он будет делать. Чем подробнее будет ваш рассказ, и чем чаще Вы будите его повторять, тем спокойнее и увереннее будет чувствовать себя ваш ребенок, когда пойдет в сад. Малышей пугает неизвестность. Когда ребенок видит, что ожидаемое событие происходит, как и было обещано, он чувствует себя увереннее. Спрашивайте у малыша, запомнил ли он, что он будет делать в саду после прогулки, куда он будет складывать свои вещи, кто ему будет помогать раздеваться, и что он будет делать после обеда.</w:t>
      </w:r>
    </w:p>
    <w:p w:rsidR="003C2FDB" w:rsidRDefault="003C2FDB" w:rsidP="003C2FDB">
      <w:pPr>
        <w:spacing w:before="100" w:beforeAutospacing="1" w:after="100" w:afterAutospacing="1"/>
        <w:ind w:left="1134" w:right="1218" w:firstLine="567"/>
        <w:jc w:val="both"/>
        <w:rPr>
          <w:b/>
          <w:color w:val="FF0000"/>
          <w:sz w:val="36"/>
          <w:szCs w:val="28"/>
        </w:rPr>
      </w:pPr>
    </w:p>
    <w:p w:rsidR="003C2FDB" w:rsidRDefault="003C2FDB" w:rsidP="003C2FDB">
      <w:pPr>
        <w:spacing w:before="100" w:beforeAutospacing="1" w:after="100" w:afterAutospacing="1"/>
        <w:ind w:left="1134" w:right="1218" w:firstLine="567"/>
        <w:jc w:val="both"/>
        <w:rPr>
          <w:b/>
          <w:color w:val="FF0000"/>
          <w:sz w:val="36"/>
          <w:szCs w:val="28"/>
        </w:rPr>
      </w:pPr>
    </w:p>
    <w:p w:rsidR="003C2FDB" w:rsidRDefault="004C2687" w:rsidP="003C2FDB">
      <w:pPr>
        <w:spacing w:before="100" w:beforeAutospacing="1" w:after="100" w:afterAutospacing="1"/>
        <w:ind w:left="1134" w:right="1218" w:firstLine="567"/>
        <w:jc w:val="both"/>
        <w:rPr>
          <w:b/>
          <w:color w:val="FF0000"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-22225</wp:posOffset>
            </wp:positionV>
            <wp:extent cx="7344410" cy="10441940"/>
            <wp:effectExtent l="0" t="0" r="8890" b="0"/>
            <wp:wrapNone/>
            <wp:docPr id="7" name="Рисунок 3" descr="Описание: C:\Users\victory\Desktop\новое группа 1\наклейки\РУС НЕПОСЕДЫ\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victory\Desktop\новое группа 1\наклейки\РУС НЕПОСЕДЫ\15  НЕПОСЕД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FDB" w:rsidRDefault="003C2FDB" w:rsidP="003C2FDB">
      <w:pPr>
        <w:spacing w:before="100" w:beforeAutospacing="1" w:after="100" w:afterAutospacing="1"/>
        <w:ind w:left="1134" w:right="1218" w:firstLine="567"/>
        <w:jc w:val="both"/>
        <w:rPr>
          <w:b/>
          <w:color w:val="FF0000"/>
          <w:sz w:val="36"/>
          <w:szCs w:val="28"/>
        </w:rPr>
      </w:pPr>
    </w:p>
    <w:p w:rsidR="003C2FDB" w:rsidRDefault="003C2FDB" w:rsidP="003C2FDB">
      <w:pPr>
        <w:spacing w:before="100" w:beforeAutospacing="1" w:after="100" w:afterAutospacing="1"/>
        <w:ind w:left="1134" w:right="1218" w:firstLine="567"/>
        <w:jc w:val="both"/>
        <w:rPr>
          <w:b/>
          <w:color w:val="FF0000"/>
          <w:sz w:val="36"/>
          <w:szCs w:val="28"/>
        </w:rPr>
      </w:pPr>
    </w:p>
    <w:p w:rsidR="003C2FDB" w:rsidRPr="00772896" w:rsidRDefault="003C2FDB" w:rsidP="003C2FDB">
      <w:pPr>
        <w:spacing w:before="100" w:beforeAutospacing="1" w:after="100" w:afterAutospacing="1"/>
        <w:ind w:left="1134" w:right="1218" w:firstLine="567"/>
        <w:jc w:val="both"/>
        <w:rPr>
          <w:sz w:val="28"/>
          <w:szCs w:val="28"/>
        </w:rPr>
      </w:pPr>
      <w:r w:rsidRPr="00772896">
        <w:rPr>
          <w:b/>
          <w:color w:val="FF0000"/>
          <w:sz w:val="36"/>
          <w:szCs w:val="28"/>
        </w:rPr>
        <w:t>3.</w:t>
      </w:r>
      <w:r>
        <w:rPr>
          <w:b/>
          <w:color w:val="FF0000"/>
          <w:sz w:val="36"/>
          <w:szCs w:val="28"/>
        </w:rPr>
        <w:t xml:space="preserve"> </w:t>
      </w:r>
      <w:r w:rsidRPr="00772896">
        <w:rPr>
          <w:sz w:val="28"/>
          <w:szCs w:val="28"/>
        </w:rPr>
        <w:t>В детском саду малышей обычно пугает неизвестность. Когда ребенок видит, что ожидаемое событие происходит так, как было ему заранее “обещано”, - он чувствует себя увереннее.</w:t>
      </w:r>
    </w:p>
    <w:p w:rsidR="003C2FDB" w:rsidRPr="005B1340" w:rsidRDefault="003C2FDB" w:rsidP="003C2FDB">
      <w:pPr>
        <w:numPr>
          <w:ilvl w:val="0"/>
          <w:numId w:val="15"/>
        </w:numPr>
        <w:tabs>
          <w:tab w:val="clear" w:pos="720"/>
          <w:tab w:val="num" w:pos="0"/>
        </w:tabs>
        <w:spacing w:after="120"/>
        <w:ind w:left="1134" w:right="1218" w:firstLine="567"/>
        <w:jc w:val="both"/>
        <w:rPr>
          <w:sz w:val="28"/>
          <w:szCs w:val="28"/>
        </w:rPr>
      </w:pPr>
      <w:r>
        <w:rPr>
          <w:b/>
          <w:i/>
          <w:sz w:val="32"/>
          <w:szCs w:val="28"/>
        </w:rPr>
        <w:t xml:space="preserve"> </w:t>
      </w:r>
      <w:r w:rsidRPr="00AC000D">
        <w:rPr>
          <w:b/>
          <w:i/>
          <w:sz w:val="32"/>
          <w:szCs w:val="28"/>
        </w:rPr>
        <w:t>Формируйте позитивный настрой</w:t>
      </w:r>
      <w:r w:rsidRPr="005B1340">
        <w:rPr>
          <w:sz w:val="28"/>
          <w:szCs w:val="28"/>
        </w:rPr>
        <w:t xml:space="preserve">. Внушайте </w:t>
      </w:r>
      <w:r>
        <w:rPr>
          <w:sz w:val="28"/>
          <w:szCs w:val="28"/>
        </w:rPr>
        <w:t>ребенку</w:t>
      </w:r>
      <w:r w:rsidRPr="005B1340">
        <w:rPr>
          <w:sz w:val="28"/>
          <w:szCs w:val="28"/>
        </w:rPr>
        <w:t xml:space="preserve">, что это очень </w:t>
      </w:r>
      <w:proofErr w:type="gramStart"/>
      <w:r w:rsidRPr="005B1340">
        <w:rPr>
          <w:sz w:val="28"/>
          <w:szCs w:val="28"/>
        </w:rPr>
        <w:t>здорово</w:t>
      </w:r>
      <w:proofErr w:type="gramEnd"/>
      <w:r w:rsidRPr="005B1340">
        <w:rPr>
          <w:sz w:val="28"/>
          <w:szCs w:val="28"/>
        </w:rPr>
        <w:t>, что он дорос до сада и стал таким большим. Когда вы идете мимо детского сада, с радостью напоминайте ребенку о том, как ему повезло - осенью он сможет сюда ходить. Рассказывайте родным и знакомым в присутствии малыша о своей удаче, говорите, что гордитесь своим ребенком, - ведь его приняли в детский сад. И через некоторое время ваш ребенок будет сам с гордостью говорить окружающим о том, что скоро он пойдет в детский сад.</w:t>
      </w:r>
    </w:p>
    <w:p w:rsidR="003C2FDB" w:rsidRPr="005B1340" w:rsidRDefault="003C2FDB" w:rsidP="003C2FDB">
      <w:pPr>
        <w:numPr>
          <w:ilvl w:val="0"/>
          <w:numId w:val="15"/>
        </w:numPr>
        <w:spacing w:after="120"/>
        <w:ind w:left="1134" w:right="1218" w:firstLine="567"/>
        <w:jc w:val="both"/>
        <w:rPr>
          <w:sz w:val="28"/>
          <w:szCs w:val="28"/>
        </w:rPr>
      </w:pPr>
      <w:r>
        <w:rPr>
          <w:b/>
          <w:i/>
          <w:sz w:val="32"/>
          <w:szCs w:val="28"/>
        </w:rPr>
        <w:t xml:space="preserve"> </w:t>
      </w:r>
      <w:r w:rsidRPr="00AC000D">
        <w:rPr>
          <w:b/>
          <w:i/>
          <w:sz w:val="32"/>
          <w:szCs w:val="28"/>
        </w:rPr>
        <w:t>Поговорите с ребенком о трудностях</w:t>
      </w:r>
      <w:r w:rsidRPr="005B1340">
        <w:rPr>
          <w:sz w:val="28"/>
          <w:szCs w:val="28"/>
        </w:rPr>
        <w:t>, которые могут возникнуть у него в детском саду. Обговорите, к кому в этом случае он сможет обратиться за помощью, и как он это сделает. Например: “Если ты захочешь пить, подойди к воспитателю и скажи: “Я хочу пить”, и воспитатель нальет тебе воды. Если захочешь в туалет, скажи об этом воспитателю”.</w:t>
      </w:r>
    </w:p>
    <w:p w:rsidR="003C2FDB" w:rsidRPr="005B1340" w:rsidRDefault="003C2FDB" w:rsidP="003C2FDB">
      <w:pPr>
        <w:spacing w:after="120"/>
        <w:ind w:left="1134" w:right="1218" w:firstLine="567"/>
        <w:jc w:val="both"/>
        <w:rPr>
          <w:sz w:val="28"/>
          <w:szCs w:val="28"/>
        </w:rPr>
      </w:pPr>
      <w:r w:rsidRPr="00AC000D">
        <w:rPr>
          <w:b/>
          <w:sz w:val="32"/>
          <w:szCs w:val="28"/>
        </w:rPr>
        <w:t>Не создавайте у ребенка иллюзий</w:t>
      </w:r>
      <w:r w:rsidRPr="005B1340">
        <w:rPr>
          <w:sz w:val="28"/>
          <w:szCs w:val="28"/>
        </w:rPr>
        <w:t>, что все будет исполнено по его первому требованию и так, как он хочет. Объясните, что в группе будет много детей и иногда ему придется подождать своей очереди. Вы можете сказать малышу: “Воспитатель не сможет помочь одеться сразу всем детям, поэтому тебе придется немного подождать”.</w:t>
      </w:r>
    </w:p>
    <w:p w:rsidR="003C2FDB" w:rsidRPr="00AC000D" w:rsidRDefault="003C2FDB" w:rsidP="003C2FDB">
      <w:pPr>
        <w:numPr>
          <w:ilvl w:val="0"/>
          <w:numId w:val="15"/>
        </w:numPr>
        <w:spacing w:after="120"/>
        <w:ind w:left="1134" w:right="1218" w:firstLine="567"/>
        <w:jc w:val="both"/>
        <w:rPr>
          <w:b/>
          <w:i/>
          <w:sz w:val="28"/>
          <w:szCs w:val="28"/>
        </w:rPr>
      </w:pPr>
      <w:r w:rsidRPr="00AC000D">
        <w:rPr>
          <w:b/>
          <w:i/>
          <w:sz w:val="28"/>
          <w:szCs w:val="28"/>
        </w:rPr>
        <w:t xml:space="preserve"> Первое время лучше не оставлять ребенка в детском саду </w:t>
      </w:r>
      <w:proofErr w:type="gramStart"/>
      <w:r w:rsidRPr="00AC000D">
        <w:rPr>
          <w:b/>
          <w:i/>
          <w:sz w:val="28"/>
          <w:szCs w:val="28"/>
        </w:rPr>
        <w:t>на полный день</w:t>
      </w:r>
      <w:proofErr w:type="gramEnd"/>
      <w:r w:rsidRPr="00AC000D">
        <w:rPr>
          <w:b/>
          <w:i/>
          <w:sz w:val="28"/>
          <w:szCs w:val="28"/>
        </w:rPr>
        <w:t>.</w:t>
      </w:r>
    </w:p>
    <w:p w:rsidR="003C2FDB" w:rsidRDefault="003C2FDB" w:rsidP="003C2FDB">
      <w:pPr>
        <w:numPr>
          <w:ilvl w:val="0"/>
          <w:numId w:val="15"/>
        </w:numPr>
        <w:spacing w:after="120"/>
        <w:ind w:left="1134" w:right="1218" w:firstLine="567"/>
        <w:jc w:val="both"/>
        <w:rPr>
          <w:sz w:val="28"/>
          <w:szCs w:val="28"/>
        </w:rPr>
      </w:pPr>
      <w:r w:rsidRPr="005B1340">
        <w:rPr>
          <w:sz w:val="28"/>
          <w:szCs w:val="28"/>
        </w:rPr>
        <w:t xml:space="preserve"> </w:t>
      </w:r>
      <w:r w:rsidRPr="00AC000D">
        <w:rPr>
          <w:b/>
          <w:i/>
          <w:sz w:val="32"/>
          <w:szCs w:val="28"/>
        </w:rPr>
        <w:t>Важно научить ребенка общаться со сверстниками (поделиться игрушкой, поблагодарить).</w:t>
      </w:r>
      <w:r w:rsidRPr="00AC000D">
        <w:rPr>
          <w:sz w:val="32"/>
          <w:szCs w:val="28"/>
        </w:rPr>
        <w:t xml:space="preserve"> </w:t>
      </w:r>
      <w:r w:rsidRPr="005B1340">
        <w:rPr>
          <w:sz w:val="28"/>
          <w:szCs w:val="28"/>
        </w:rPr>
        <w:t xml:space="preserve">Научите малыша знакомиться с другими детьми, обращаться к ним по имени, просить, а не отнимать игрушки. Ребенок привыкнет к детскому саду тем быстрее, чем с большим количеством детей и взрослых он сможет построить отношения. </w:t>
      </w:r>
    </w:p>
    <w:p w:rsidR="003C2FDB" w:rsidRDefault="003C2FDB" w:rsidP="003C2FDB">
      <w:pPr>
        <w:spacing w:after="120"/>
        <w:ind w:right="1218"/>
        <w:jc w:val="both"/>
        <w:rPr>
          <w:sz w:val="28"/>
          <w:szCs w:val="28"/>
        </w:rPr>
      </w:pPr>
    </w:p>
    <w:p w:rsidR="003C2FDB" w:rsidRDefault="003C2FDB" w:rsidP="003C2FDB">
      <w:pPr>
        <w:spacing w:after="120"/>
        <w:ind w:right="1218"/>
        <w:jc w:val="both"/>
        <w:rPr>
          <w:sz w:val="28"/>
          <w:szCs w:val="28"/>
        </w:rPr>
      </w:pPr>
    </w:p>
    <w:p w:rsidR="003C2FDB" w:rsidRDefault="003C2FDB" w:rsidP="003C2FDB">
      <w:pPr>
        <w:spacing w:after="120"/>
        <w:ind w:right="1218"/>
        <w:jc w:val="both"/>
        <w:rPr>
          <w:sz w:val="28"/>
          <w:szCs w:val="28"/>
        </w:rPr>
      </w:pPr>
    </w:p>
    <w:p w:rsidR="003C2FDB" w:rsidRDefault="004C2687" w:rsidP="003C2FDB">
      <w:pPr>
        <w:spacing w:after="120"/>
        <w:ind w:right="1218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-29210</wp:posOffset>
            </wp:positionV>
            <wp:extent cx="7344410" cy="10441940"/>
            <wp:effectExtent l="0" t="0" r="8890" b="0"/>
            <wp:wrapNone/>
            <wp:docPr id="6" name="Рисунок 4" descr="Описание: C:\Users\victory\Desktop\новое группа 1\наклейки\РУС НЕПОСЕДЫ\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victory\Desktop\новое группа 1\наклейки\РУС НЕПОСЕДЫ\15  НЕПОСЕД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FDB" w:rsidRDefault="003C2FDB" w:rsidP="003C2FDB">
      <w:pPr>
        <w:spacing w:after="120"/>
        <w:ind w:left="1701" w:right="1218"/>
        <w:jc w:val="both"/>
        <w:rPr>
          <w:sz w:val="28"/>
          <w:szCs w:val="28"/>
        </w:rPr>
      </w:pPr>
    </w:p>
    <w:p w:rsidR="003C2FDB" w:rsidRDefault="003C2FDB" w:rsidP="003C2FDB">
      <w:pPr>
        <w:spacing w:after="120"/>
        <w:ind w:left="1134" w:right="1218"/>
        <w:jc w:val="both"/>
        <w:rPr>
          <w:sz w:val="28"/>
          <w:szCs w:val="28"/>
        </w:rPr>
      </w:pPr>
    </w:p>
    <w:p w:rsidR="003C2FDB" w:rsidRDefault="003C2FDB" w:rsidP="003C2FDB">
      <w:pPr>
        <w:spacing w:after="120"/>
        <w:ind w:left="1134" w:right="1218"/>
        <w:jc w:val="both"/>
        <w:rPr>
          <w:sz w:val="28"/>
          <w:szCs w:val="28"/>
        </w:rPr>
      </w:pPr>
    </w:p>
    <w:p w:rsidR="003C2FDB" w:rsidRDefault="003C2FDB" w:rsidP="003C2FDB">
      <w:pPr>
        <w:spacing w:after="120"/>
        <w:ind w:left="1134" w:right="1218"/>
        <w:jc w:val="both"/>
        <w:rPr>
          <w:sz w:val="28"/>
          <w:szCs w:val="28"/>
        </w:rPr>
      </w:pPr>
    </w:p>
    <w:p w:rsidR="003C2FDB" w:rsidRDefault="003C2FDB" w:rsidP="003C2FDB">
      <w:pPr>
        <w:spacing w:after="120"/>
        <w:ind w:left="1134" w:right="1218"/>
        <w:jc w:val="both"/>
        <w:rPr>
          <w:sz w:val="28"/>
          <w:szCs w:val="28"/>
        </w:rPr>
      </w:pPr>
      <w:r w:rsidRPr="005B1340">
        <w:rPr>
          <w:sz w:val="28"/>
          <w:szCs w:val="28"/>
        </w:rPr>
        <w:t>Помогите ему в этом. Называйте других детей в присутствии вашего малыша по именам. Спрашивайте его дома о новых друзьях. Поощряйте обращения вашего ребенка за помощью и поддержкой к другим людям.</w:t>
      </w:r>
    </w:p>
    <w:p w:rsidR="003C2FDB" w:rsidRPr="005B1340" w:rsidRDefault="003C2FDB" w:rsidP="003C2FDB">
      <w:pPr>
        <w:numPr>
          <w:ilvl w:val="0"/>
          <w:numId w:val="15"/>
        </w:numPr>
        <w:spacing w:after="120"/>
        <w:ind w:left="1134" w:right="121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C000D">
        <w:rPr>
          <w:b/>
          <w:i/>
          <w:sz w:val="32"/>
          <w:szCs w:val="28"/>
        </w:rPr>
        <w:t>Уменьшайте нагрузку на нервную систему:</w:t>
      </w:r>
      <w:r w:rsidRPr="00AC000D">
        <w:rPr>
          <w:sz w:val="32"/>
          <w:szCs w:val="28"/>
        </w:rPr>
        <w:t xml:space="preserve"> </w:t>
      </w:r>
      <w:r w:rsidRPr="005B1340">
        <w:rPr>
          <w:sz w:val="28"/>
          <w:szCs w:val="28"/>
        </w:rPr>
        <w:t>на время прекратите походы в цирк, в театр, в гости и др</w:t>
      </w:r>
      <w:r>
        <w:rPr>
          <w:sz w:val="28"/>
          <w:szCs w:val="28"/>
        </w:rPr>
        <w:t>.</w:t>
      </w:r>
      <w:r w:rsidRPr="005B1340">
        <w:rPr>
          <w:sz w:val="28"/>
          <w:szCs w:val="28"/>
        </w:rPr>
        <w:t xml:space="preserve"> многолюдные и шумные места, сократите просмотр телепередач.</w:t>
      </w:r>
    </w:p>
    <w:p w:rsidR="003C2FDB" w:rsidRPr="005B1340" w:rsidRDefault="003C2FDB" w:rsidP="003C2FDB">
      <w:pPr>
        <w:ind w:left="1134" w:right="1218" w:firstLine="567"/>
        <w:jc w:val="both"/>
        <w:rPr>
          <w:sz w:val="28"/>
          <w:szCs w:val="28"/>
        </w:rPr>
      </w:pPr>
      <w:r w:rsidRPr="00772896">
        <w:rPr>
          <w:b/>
          <w:color w:val="FF0000"/>
          <w:sz w:val="36"/>
          <w:szCs w:val="28"/>
        </w:rPr>
        <w:t>4.</w:t>
      </w:r>
      <w:r w:rsidRPr="00772896">
        <w:rPr>
          <w:sz w:val="36"/>
          <w:szCs w:val="28"/>
        </w:rPr>
        <w:t xml:space="preserve">  </w:t>
      </w:r>
      <w:r w:rsidRPr="005B1340">
        <w:rPr>
          <w:sz w:val="28"/>
          <w:szCs w:val="28"/>
        </w:rPr>
        <w:t xml:space="preserve">Родителям необходимо продумать, на какое время они будут оставлять ребенка в детском саду, кто будет </w:t>
      </w:r>
      <w:r>
        <w:rPr>
          <w:sz w:val="28"/>
          <w:szCs w:val="28"/>
        </w:rPr>
        <w:t>приводить его, забирать</w:t>
      </w:r>
      <w:r w:rsidRPr="005B1340">
        <w:rPr>
          <w:sz w:val="28"/>
          <w:szCs w:val="28"/>
        </w:rPr>
        <w:t>. Если ребенок легче расстается с папой или бабушкой, а с мамой тяжело, то лучше приводить его не маме, а папе или бабушке;</w:t>
      </w:r>
    </w:p>
    <w:p w:rsidR="003C2FDB" w:rsidRPr="0052214C" w:rsidRDefault="003C2FDB" w:rsidP="003C2FDB">
      <w:pPr>
        <w:ind w:left="1134" w:right="1218" w:firstLine="567"/>
        <w:jc w:val="both"/>
        <w:outlineLvl w:val="4"/>
        <w:rPr>
          <w:sz w:val="28"/>
          <w:szCs w:val="28"/>
        </w:rPr>
      </w:pPr>
      <w:r w:rsidRPr="00772896">
        <w:rPr>
          <w:b/>
          <w:color w:val="FF0000"/>
          <w:sz w:val="36"/>
          <w:szCs w:val="28"/>
        </w:rPr>
        <w:t>5.</w:t>
      </w:r>
      <w:r w:rsidRPr="00772896">
        <w:rPr>
          <w:sz w:val="36"/>
          <w:szCs w:val="28"/>
        </w:rPr>
        <w:t xml:space="preserve"> </w:t>
      </w:r>
      <w:r w:rsidRPr="005B1340">
        <w:rPr>
          <w:sz w:val="28"/>
          <w:szCs w:val="28"/>
        </w:rPr>
        <w:t xml:space="preserve">Родители должны знать, что в период адаптации ребенок может быть капризным, раздражительным. У него может ухудшиться сон, аппетит. Надо проявить особое внимание и чуткость к малышу. Но не путать </w:t>
      </w:r>
      <w:r w:rsidRPr="005B1340">
        <w:rPr>
          <w:sz w:val="28"/>
          <w:szCs w:val="28"/>
          <w:u w:val="single"/>
        </w:rPr>
        <w:t>внимание</w:t>
      </w:r>
      <w:r w:rsidRPr="005B1340">
        <w:rPr>
          <w:sz w:val="28"/>
          <w:szCs w:val="28"/>
        </w:rPr>
        <w:t xml:space="preserve"> и излишнее </w:t>
      </w:r>
      <w:r w:rsidRPr="005B1340">
        <w:rPr>
          <w:sz w:val="28"/>
          <w:szCs w:val="28"/>
          <w:u w:val="single"/>
        </w:rPr>
        <w:t>заласкивани</w:t>
      </w:r>
      <w:r>
        <w:rPr>
          <w:sz w:val="28"/>
          <w:szCs w:val="28"/>
          <w:u w:val="single"/>
        </w:rPr>
        <w:t>е.</w:t>
      </w:r>
    </w:p>
    <w:p w:rsidR="003C2FDB" w:rsidRDefault="004C2687" w:rsidP="003C2FDB">
      <w:pPr>
        <w:spacing w:line="360" w:lineRule="auto"/>
        <w:ind w:left="1134" w:right="1218"/>
        <w:jc w:val="center"/>
        <w:rPr>
          <w:b/>
          <w:bCs/>
          <w:color w:val="FF0000"/>
          <w:sz w:val="52"/>
        </w:rPr>
      </w:pPr>
      <w:r>
        <w:rPr>
          <w:noProof/>
          <w:lang w:eastAsia="ru-RU"/>
        </w:rPr>
        <w:drawing>
          <wp:anchor distT="0" distB="889" distL="114300" distR="115824" simplePos="0" relativeHeight="251661312" behindDoc="1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380365</wp:posOffset>
            </wp:positionV>
            <wp:extent cx="3193161" cy="2584196"/>
            <wp:effectExtent l="0" t="0" r="7620" b="6985"/>
            <wp:wrapNone/>
            <wp:docPr id="5" name="Рисунок 9" descr="1276188836_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1276188836_123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5838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FDB" w:rsidRDefault="003C2FDB" w:rsidP="003C2FDB">
      <w:pPr>
        <w:spacing w:line="360" w:lineRule="auto"/>
        <w:ind w:left="1134" w:right="1218"/>
        <w:jc w:val="center"/>
        <w:rPr>
          <w:b/>
          <w:bCs/>
          <w:color w:val="FF0000"/>
          <w:sz w:val="52"/>
        </w:rPr>
      </w:pPr>
    </w:p>
    <w:p w:rsidR="003C2FDB" w:rsidRDefault="003C2FDB" w:rsidP="003C2FDB">
      <w:pPr>
        <w:spacing w:line="360" w:lineRule="auto"/>
        <w:ind w:left="1134" w:right="1218"/>
        <w:jc w:val="center"/>
        <w:rPr>
          <w:b/>
          <w:bCs/>
          <w:color w:val="FF0000"/>
          <w:sz w:val="52"/>
        </w:rPr>
      </w:pPr>
    </w:p>
    <w:p w:rsidR="003C2FDB" w:rsidRDefault="003C2FDB" w:rsidP="003C2FDB">
      <w:pPr>
        <w:spacing w:line="360" w:lineRule="auto"/>
        <w:ind w:left="1134" w:right="1218"/>
        <w:jc w:val="center"/>
        <w:rPr>
          <w:b/>
          <w:bCs/>
          <w:color w:val="FF0000"/>
          <w:sz w:val="52"/>
        </w:rPr>
      </w:pPr>
    </w:p>
    <w:p w:rsidR="003C2FDB" w:rsidRDefault="003C2FDB" w:rsidP="003C2FDB">
      <w:pPr>
        <w:spacing w:line="360" w:lineRule="auto"/>
        <w:ind w:left="1134" w:right="1218"/>
        <w:jc w:val="center"/>
        <w:rPr>
          <w:b/>
          <w:bCs/>
          <w:color w:val="FF0000"/>
          <w:sz w:val="52"/>
        </w:rPr>
      </w:pPr>
    </w:p>
    <w:p w:rsidR="003C2FDB" w:rsidRDefault="003C2FDB" w:rsidP="003C2FDB">
      <w:pPr>
        <w:spacing w:line="360" w:lineRule="auto"/>
        <w:ind w:left="1134" w:right="1218"/>
        <w:jc w:val="center"/>
        <w:rPr>
          <w:b/>
          <w:bCs/>
          <w:color w:val="FF0000"/>
          <w:sz w:val="52"/>
        </w:rPr>
      </w:pPr>
    </w:p>
    <w:p w:rsidR="003C2FDB" w:rsidRDefault="004C2687" w:rsidP="003C2FDB">
      <w:pPr>
        <w:spacing w:line="360" w:lineRule="auto"/>
        <w:ind w:left="1134" w:right="1218"/>
        <w:jc w:val="center"/>
        <w:rPr>
          <w:b/>
          <w:bCs/>
          <w:color w:val="FF0000"/>
          <w:sz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-2540</wp:posOffset>
            </wp:positionV>
            <wp:extent cx="7344410" cy="10441940"/>
            <wp:effectExtent l="0" t="0" r="8890" b="0"/>
            <wp:wrapNone/>
            <wp:docPr id="4" name="Рисунок 6" descr="Описание: C:\Users\victory\Desktop\новое группа 1\наклейки\РУС НЕПОСЕДЫ\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victory\Desktop\новое группа 1\наклейки\РУС НЕПОСЕДЫ\15  НЕПОСЕД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FDB" w:rsidRPr="0002373D" w:rsidRDefault="003C2FDB" w:rsidP="003C2FDB">
      <w:pPr>
        <w:spacing w:line="360" w:lineRule="auto"/>
        <w:ind w:left="1134" w:right="1218"/>
        <w:jc w:val="center"/>
        <w:rPr>
          <w:b/>
          <w:bCs/>
          <w:color w:val="FF0000"/>
          <w:sz w:val="32"/>
        </w:rPr>
      </w:pPr>
    </w:p>
    <w:p w:rsidR="003C2FDB" w:rsidRPr="00053A25" w:rsidRDefault="003C2FDB" w:rsidP="00053A25">
      <w:pPr>
        <w:ind w:left="1134" w:right="1218"/>
        <w:jc w:val="center"/>
        <w:rPr>
          <w:color w:val="FF0000"/>
          <w:sz w:val="52"/>
        </w:rPr>
      </w:pPr>
      <w:r w:rsidRPr="00772896">
        <w:rPr>
          <w:b/>
          <w:bCs/>
          <w:color w:val="FF0000"/>
          <w:sz w:val="52"/>
        </w:rPr>
        <w:t>Памятка для родителей</w:t>
      </w:r>
    </w:p>
    <w:p w:rsidR="003C2FDB" w:rsidRPr="00917C41" w:rsidRDefault="003C2FDB" w:rsidP="003C2FDB">
      <w:pPr>
        <w:spacing w:before="100" w:beforeAutospacing="1" w:after="24" w:line="360" w:lineRule="auto"/>
        <w:ind w:left="1134" w:right="1218"/>
        <w:jc w:val="both"/>
        <w:outlineLvl w:val="4"/>
        <w:rPr>
          <w:sz w:val="29"/>
          <w:szCs w:val="29"/>
        </w:rPr>
      </w:pPr>
      <w:r w:rsidRPr="00917C41">
        <w:rPr>
          <w:sz w:val="29"/>
          <w:szCs w:val="29"/>
        </w:rPr>
        <w:t xml:space="preserve">Ваш малыш пришел в детский сад. Для него началась новая жизнь. Чтобы ребенок вступил в нее </w:t>
      </w:r>
      <w:proofErr w:type="gramStart"/>
      <w:r w:rsidRPr="00917C41">
        <w:rPr>
          <w:sz w:val="29"/>
          <w:szCs w:val="29"/>
        </w:rPr>
        <w:t>радостным</w:t>
      </w:r>
      <w:proofErr w:type="gramEnd"/>
      <w:r w:rsidRPr="00917C41">
        <w:rPr>
          <w:sz w:val="29"/>
          <w:szCs w:val="29"/>
        </w:rPr>
        <w:t>, общительным, повзрослевшим, хотим предложить несколько рекомендаций.</w:t>
      </w:r>
    </w:p>
    <w:p w:rsidR="003C2FDB" w:rsidRPr="00053A25" w:rsidRDefault="003C2FDB" w:rsidP="00053A25">
      <w:pPr>
        <w:numPr>
          <w:ilvl w:val="0"/>
          <w:numId w:val="1"/>
        </w:numPr>
        <w:tabs>
          <w:tab w:val="left" w:pos="1560"/>
        </w:tabs>
        <w:spacing w:before="100" w:beforeAutospacing="1" w:after="24" w:line="360" w:lineRule="auto"/>
        <w:ind w:left="1276" w:right="1218" w:firstLine="0"/>
        <w:jc w:val="both"/>
        <w:outlineLvl w:val="4"/>
        <w:rPr>
          <w:sz w:val="27"/>
          <w:szCs w:val="27"/>
        </w:rPr>
      </w:pPr>
      <w:r w:rsidRPr="00053A25">
        <w:rPr>
          <w:sz w:val="27"/>
          <w:szCs w:val="27"/>
        </w:rPr>
        <w:t>Постарайтесь создать в семье спокойную дружескую атмосферу.</w:t>
      </w:r>
    </w:p>
    <w:p w:rsidR="003C2FDB" w:rsidRPr="00053A25" w:rsidRDefault="003C2FDB" w:rsidP="00053A25">
      <w:pPr>
        <w:numPr>
          <w:ilvl w:val="0"/>
          <w:numId w:val="1"/>
        </w:numPr>
        <w:tabs>
          <w:tab w:val="left" w:pos="1560"/>
        </w:tabs>
        <w:spacing w:before="100" w:beforeAutospacing="1" w:after="24" w:line="360" w:lineRule="auto"/>
        <w:ind w:left="1276" w:right="1218" w:firstLine="0"/>
        <w:jc w:val="both"/>
        <w:outlineLvl w:val="4"/>
        <w:rPr>
          <w:sz w:val="27"/>
          <w:szCs w:val="27"/>
        </w:rPr>
      </w:pPr>
      <w:r w:rsidRPr="00053A25">
        <w:rPr>
          <w:sz w:val="27"/>
          <w:szCs w:val="27"/>
        </w:rPr>
        <w:t>Установите четкие требования к ребенку, будьте последовательны в их предъявлении.</w:t>
      </w:r>
    </w:p>
    <w:p w:rsidR="003C2FDB" w:rsidRPr="00053A25" w:rsidRDefault="003C2FDB" w:rsidP="00053A25">
      <w:pPr>
        <w:numPr>
          <w:ilvl w:val="0"/>
          <w:numId w:val="1"/>
        </w:numPr>
        <w:tabs>
          <w:tab w:val="left" w:pos="1560"/>
        </w:tabs>
        <w:spacing w:before="100" w:beforeAutospacing="1" w:after="24" w:line="360" w:lineRule="auto"/>
        <w:ind w:left="1276" w:right="1218" w:firstLine="0"/>
        <w:jc w:val="both"/>
        <w:outlineLvl w:val="4"/>
        <w:rPr>
          <w:sz w:val="27"/>
          <w:szCs w:val="27"/>
        </w:rPr>
      </w:pPr>
      <w:r w:rsidRPr="00053A25">
        <w:rPr>
          <w:sz w:val="27"/>
          <w:szCs w:val="27"/>
        </w:rPr>
        <w:t>Будьте терпеливы.</w:t>
      </w:r>
    </w:p>
    <w:p w:rsidR="003C2FDB" w:rsidRPr="00053A25" w:rsidRDefault="003C2FDB" w:rsidP="00053A25">
      <w:pPr>
        <w:numPr>
          <w:ilvl w:val="0"/>
          <w:numId w:val="1"/>
        </w:numPr>
        <w:tabs>
          <w:tab w:val="left" w:pos="1560"/>
        </w:tabs>
        <w:spacing w:before="100" w:beforeAutospacing="1" w:after="24" w:line="360" w:lineRule="auto"/>
        <w:ind w:left="1276" w:right="1218" w:firstLine="0"/>
        <w:jc w:val="both"/>
        <w:outlineLvl w:val="4"/>
        <w:rPr>
          <w:sz w:val="27"/>
          <w:szCs w:val="27"/>
        </w:rPr>
      </w:pPr>
      <w:r w:rsidRPr="00053A25">
        <w:rPr>
          <w:sz w:val="27"/>
          <w:szCs w:val="27"/>
        </w:rPr>
        <w:t>Формируйте у детей навыки самообслуживания и личной гигиены.</w:t>
      </w:r>
    </w:p>
    <w:p w:rsidR="003C2FDB" w:rsidRPr="00053A25" w:rsidRDefault="003C2FDB" w:rsidP="00053A25">
      <w:pPr>
        <w:numPr>
          <w:ilvl w:val="0"/>
          <w:numId w:val="1"/>
        </w:numPr>
        <w:tabs>
          <w:tab w:val="left" w:pos="1560"/>
        </w:tabs>
        <w:spacing w:before="100" w:beforeAutospacing="1" w:after="24" w:line="360" w:lineRule="auto"/>
        <w:ind w:left="1276" w:right="1218" w:firstLine="0"/>
        <w:jc w:val="both"/>
        <w:outlineLvl w:val="4"/>
        <w:rPr>
          <w:sz w:val="27"/>
          <w:szCs w:val="27"/>
        </w:rPr>
      </w:pPr>
      <w:r w:rsidRPr="00053A25">
        <w:rPr>
          <w:sz w:val="27"/>
          <w:szCs w:val="27"/>
        </w:rPr>
        <w:t xml:space="preserve">Поощряйте игры с другими детьми, расширяйте круг общения </w:t>
      </w:r>
      <w:proofErr w:type="gramStart"/>
      <w:r w:rsidRPr="00053A25">
        <w:rPr>
          <w:sz w:val="27"/>
          <w:szCs w:val="27"/>
        </w:rPr>
        <w:t>со</w:t>
      </w:r>
      <w:proofErr w:type="gramEnd"/>
      <w:r w:rsidRPr="00053A25">
        <w:rPr>
          <w:sz w:val="27"/>
          <w:szCs w:val="27"/>
        </w:rPr>
        <w:t xml:space="preserve"> взрослыми.</w:t>
      </w:r>
    </w:p>
    <w:p w:rsidR="003C2FDB" w:rsidRPr="00053A25" w:rsidRDefault="003C2FDB" w:rsidP="00053A25">
      <w:pPr>
        <w:numPr>
          <w:ilvl w:val="0"/>
          <w:numId w:val="1"/>
        </w:numPr>
        <w:tabs>
          <w:tab w:val="left" w:pos="1560"/>
        </w:tabs>
        <w:spacing w:before="100" w:beforeAutospacing="1" w:after="24" w:line="360" w:lineRule="auto"/>
        <w:ind w:left="1276" w:right="1218" w:firstLine="0"/>
        <w:jc w:val="both"/>
        <w:outlineLvl w:val="4"/>
        <w:rPr>
          <w:sz w:val="27"/>
          <w:szCs w:val="27"/>
        </w:rPr>
      </w:pPr>
      <w:r w:rsidRPr="00053A25">
        <w:rPr>
          <w:sz w:val="27"/>
          <w:szCs w:val="27"/>
        </w:rPr>
        <w:t>Когда ребенок с вами разговаривает, слушайте его внимательно.</w:t>
      </w:r>
    </w:p>
    <w:p w:rsidR="003C2FDB" w:rsidRPr="00053A25" w:rsidRDefault="003C2FDB" w:rsidP="00053A25">
      <w:pPr>
        <w:numPr>
          <w:ilvl w:val="0"/>
          <w:numId w:val="1"/>
        </w:numPr>
        <w:tabs>
          <w:tab w:val="left" w:pos="1560"/>
        </w:tabs>
        <w:spacing w:before="100" w:beforeAutospacing="1" w:after="24" w:line="360" w:lineRule="auto"/>
        <w:ind w:left="1276" w:right="1218" w:firstLine="0"/>
        <w:jc w:val="both"/>
        <w:outlineLvl w:val="4"/>
        <w:rPr>
          <w:sz w:val="27"/>
          <w:szCs w:val="27"/>
        </w:rPr>
      </w:pPr>
      <w:r w:rsidRPr="00053A25">
        <w:rPr>
          <w:sz w:val="27"/>
          <w:szCs w:val="27"/>
        </w:rPr>
        <w:t>Если вы увидите, что ребенок что-то делает, начните «параллельный разговор» (комментируйте его действия).</w:t>
      </w:r>
    </w:p>
    <w:p w:rsidR="003C2FDB" w:rsidRPr="00053A25" w:rsidRDefault="003C2FDB" w:rsidP="00053A25">
      <w:pPr>
        <w:numPr>
          <w:ilvl w:val="0"/>
          <w:numId w:val="1"/>
        </w:numPr>
        <w:tabs>
          <w:tab w:val="left" w:pos="1560"/>
        </w:tabs>
        <w:spacing w:before="100" w:beforeAutospacing="1" w:after="24" w:line="360" w:lineRule="auto"/>
        <w:ind w:left="1276" w:right="1218" w:firstLine="0"/>
        <w:jc w:val="both"/>
        <w:outlineLvl w:val="4"/>
        <w:rPr>
          <w:sz w:val="27"/>
          <w:szCs w:val="27"/>
        </w:rPr>
      </w:pPr>
      <w:r w:rsidRPr="00053A25">
        <w:rPr>
          <w:sz w:val="27"/>
          <w:szCs w:val="27"/>
        </w:rPr>
        <w:t>Говорите с малышом короткими фразами, медленно; в разговоре называйте как можно больше предметов. Давайте простые, понятные объяснения.</w:t>
      </w:r>
    </w:p>
    <w:p w:rsidR="003C2FDB" w:rsidRPr="00053A25" w:rsidRDefault="003C2FDB" w:rsidP="00053A25">
      <w:pPr>
        <w:numPr>
          <w:ilvl w:val="0"/>
          <w:numId w:val="1"/>
        </w:numPr>
        <w:tabs>
          <w:tab w:val="left" w:pos="1560"/>
        </w:tabs>
        <w:spacing w:before="100" w:beforeAutospacing="1" w:after="24" w:line="360" w:lineRule="auto"/>
        <w:ind w:left="1276" w:right="1218" w:firstLine="0"/>
        <w:jc w:val="both"/>
        <w:outlineLvl w:val="4"/>
        <w:rPr>
          <w:sz w:val="27"/>
          <w:szCs w:val="27"/>
        </w:rPr>
      </w:pPr>
      <w:r w:rsidRPr="00053A25">
        <w:rPr>
          <w:sz w:val="27"/>
          <w:szCs w:val="27"/>
        </w:rPr>
        <w:t>Спрашивайте у ребенка: «Что ты делаешь?» На вопрос: «Почему ты это делаешь?» он ответит, когда подрастет.</w:t>
      </w:r>
    </w:p>
    <w:p w:rsidR="003C2FDB" w:rsidRPr="00053A25" w:rsidRDefault="003C2FDB" w:rsidP="00053A25">
      <w:pPr>
        <w:numPr>
          <w:ilvl w:val="0"/>
          <w:numId w:val="1"/>
        </w:numPr>
        <w:tabs>
          <w:tab w:val="left" w:pos="1560"/>
        </w:tabs>
        <w:spacing w:before="100" w:beforeAutospacing="1" w:after="24" w:line="360" w:lineRule="auto"/>
        <w:ind w:left="1276" w:right="1218" w:firstLine="0"/>
        <w:jc w:val="both"/>
        <w:outlineLvl w:val="4"/>
        <w:rPr>
          <w:sz w:val="27"/>
          <w:szCs w:val="27"/>
        </w:rPr>
      </w:pPr>
      <w:r w:rsidRPr="00053A25">
        <w:rPr>
          <w:sz w:val="27"/>
          <w:szCs w:val="27"/>
        </w:rPr>
        <w:t>Каждый день читайте малышу.</w:t>
      </w:r>
    </w:p>
    <w:p w:rsidR="003C2FDB" w:rsidRPr="00053A25" w:rsidRDefault="003C2FDB" w:rsidP="00053A25">
      <w:pPr>
        <w:numPr>
          <w:ilvl w:val="0"/>
          <w:numId w:val="1"/>
        </w:numPr>
        <w:tabs>
          <w:tab w:val="left" w:pos="1560"/>
        </w:tabs>
        <w:spacing w:before="100" w:beforeAutospacing="1" w:after="24" w:line="360" w:lineRule="auto"/>
        <w:ind w:left="1276" w:right="1218" w:firstLine="0"/>
        <w:jc w:val="both"/>
        <w:outlineLvl w:val="4"/>
        <w:rPr>
          <w:sz w:val="27"/>
          <w:szCs w:val="27"/>
        </w:rPr>
      </w:pPr>
      <w:r w:rsidRPr="00053A25">
        <w:rPr>
          <w:sz w:val="27"/>
          <w:szCs w:val="27"/>
        </w:rPr>
        <w:t>Заботьтесь о том, чтобы у ребенка были новые впечатления.</w:t>
      </w:r>
    </w:p>
    <w:p w:rsidR="003C2FDB" w:rsidRPr="00053A25" w:rsidRDefault="003C2FDB" w:rsidP="00053A25">
      <w:pPr>
        <w:numPr>
          <w:ilvl w:val="0"/>
          <w:numId w:val="1"/>
        </w:numPr>
        <w:tabs>
          <w:tab w:val="left" w:pos="1560"/>
        </w:tabs>
        <w:spacing w:before="100" w:beforeAutospacing="1" w:after="24" w:line="360" w:lineRule="auto"/>
        <w:ind w:left="1276" w:right="1218" w:firstLine="0"/>
        <w:jc w:val="both"/>
        <w:outlineLvl w:val="4"/>
        <w:rPr>
          <w:sz w:val="27"/>
          <w:szCs w:val="27"/>
        </w:rPr>
      </w:pPr>
      <w:r w:rsidRPr="00053A25">
        <w:rPr>
          <w:sz w:val="27"/>
          <w:szCs w:val="27"/>
        </w:rPr>
        <w:t>Занимайтесь с малышом совместно творческой деятельностью: играйте, лепите, рисуйте…</w:t>
      </w:r>
    </w:p>
    <w:p w:rsidR="00053A25" w:rsidRPr="00053A25" w:rsidRDefault="003C2FDB" w:rsidP="00053A25">
      <w:pPr>
        <w:numPr>
          <w:ilvl w:val="0"/>
          <w:numId w:val="1"/>
        </w:numPr>
        <w:tabs>
          <w:tab w:val="left" w:pos="1560"/>
        </w:tabs>
        <w:spacing w:before="100" w:beforeAutospacing="1" w:after="24" w:line="360" w:lineRule="auto"/>
        <w:ind w:left="1276" w:right="1218" w:firstLine="0"/>
        <w:jc w:val="both"/>
        <w:outlineLvl w:val="4"/>
        <w:rPr>
          <w:sz w:val="27"/>
          <w:szCs w:val="27"/>
        </w:rPr>
      </w:pPr>
      <w:r w:rsidRPr="00053A25">
        <w:rPr>
          <w:sz w:val="27"/>
          <w:szCs w:val="27"/>
        </w:rPr>
        <w:t>Поощряйте любопытство.</w:t>
      </w:r>
      <w:r w:rsidR="00053A25" w:rsidRPr="00053A25">
        <w:rPr>
          <w:sz w:val="27"/>
          <w:szCs w:val="27"/>
        </w:rPr>
        <w:t xml:space="preserve"> Не скупитесь на похвалу.</w:t>
      </w:r>
    </w:p>
    <w:p w:rsidR="003C2FDB" w:rsidRPr="00053A25" w:rsidRDefault="003C2FDB" w:rsidP="00053A25">
      <w:pPr>
        <w:tabs>
          <w:tab w:val="left" w:pos="1560"/>
        </w:tabs>
        <w:spacing w:before="100" w:beforeAutospacing="1" w:after="24" w:line="360" w:lineRule="auto"/>
        <w:ind w:left="1276" w:right="1218"/>
        <w:jc w:val="both"/>
        <w:outlineLvl w:val="4"/>
        <w:rPr>
          <w:sz w:val="27"/>
          <w:szCs w:val="27"/>
        </w:rPr>
      </w:pPr>
    </w:p>
    <w:p w:rsidR="003C2FDB" w:rsidRPr="00917C41" w:rsidRDefault="003C2FDB" w:rsidP="003C2FDB">
      <w:pPr>
        <w:spacing w:before="100" w:beforeAutospacing="1" w:after="24" w:line="360" w:lineRule="auto"/>
        <w:ind w:left="1134" w:right="1218"/>
        <w:jc w:val="both"/>
        <w:outlineLvl w:val="4"/>
        <w:rPr>
          <w:sz w:val="29"/>
          <w:szCs w:val="29"/>
        </w:rPr>
      </w:pPr>
      <w:r w:rsidRPr="00917C41">
        <w:rPr>
          <w:b/>
          <w:bCs/>
          <w:sz w:val="29"/>
        </w:rPr>
        <w:t xml:space="preserve">                                        </w:t>
      </w:r>
    </w:p>
    <w:p w:rsidR="003C2FDB" w:rsidRDefault="004C2687" w:rsidP="003C2FDB">
      <w:pPr>
        <w:spacing w:before="100" w:beforeAutospacing="1" w:after="24"/>
        <w:ind w:left="1134" w:right="1218"/>
        <w:jc w:val="both"/>
        <w:outlineLvl w:val="4"/>
        <w:rPr>
          <w:b/>
          <w:bCs/>
          <w:sz w:val="29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-11430</wp:posOffset>
            </wp:positionV>
            <wp:extent cx="7344410" cy="10441940"/>
            <wp:effectExtent l="0" t="0" r="8890" b="0"/>
            <wp:wrapNone/>
            <wp:docPr id="3" name="Рисунок 8" descr="Описание: C:\Users\victory\Desktop\новое группа 1\наклейки\РУС НЕПОСЕДЫ\15  НЕПОС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victory\Desktop\новое группа 1\наклейки\РУС НЕПОСЕДЫ\15  НЕПОСЕД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FDB" w:rsidRPr="00917C41">
        <w:rPr>
          <w:b/>
          <w:bCs/>
          <w:sz w:val="29"/>
        </w:rPr>
        <w:t>                                   </w:t>
      </w:r>
    </w:p>
    <w:p w:rsidR="00053A25" w:rsidRPr="0002373D" w:rsidRDefault="00053A25" w:rsidP="003C2FDB">
      <w:pPr>
        <w:spacing w:before="100" w:beforeAutospacing="1" w:after="24"/>
        <w:ind w:left="1134" w:right="1218"/>
        <w:jc w:val="center"/>
        <w:outlineLvl w:val="4"/>
        <w:rPr>
          <w:b/>
          <w:bCs/>
          <w:color w:val="FF0000"/>
          <w:sz w:val="44"/>
        </w:rPr>
      </w:pPr>
    </w:p>
    <w:p w:rsidR="00053A25" w:rsidRPr="0002373D" w:rsidRDefault="00053A25" w:rsidP="003C2FDB">
      <w:pPr>
        <w:spacing w:before="100" w:beforeAutospacing="1" w:after="24"/>
        <w:ind w:left="1134" w:right="1218"/>
        <w:jc w:val="center"/>
        <w:outlineLvl w:val="4"/>
        <w:rPr>
          <w:b/>
          <w:bCs/>
          <w:color w:val="FF0000"/>
          <w:sz w:val="2"/>
        </w:rPr>
      </w:pPr>
    </w:p>
    <w:p w:rsidR="003C2FDB" w:rsidRPr="00053A25" w:rsidRDefault="003C2FDB" w:rsidP="00053A25">
      <w:pPr>
        <w:spacing w:before="100" w:beforeAutospacing="1" w:after="24"/>
        <w:ind w:left="709" w:right="1218"/>
        <w:jc w:val="center"/>
        <w:outlineLvl w:val="4"/>
        <w:rPr>
          <w:color w:val="FF0000"/>
          <w:sz w:val="52"/>
          <w:szCs w:val="29"/>
        </w:rPr>
      </w:pPr>
      <w:r w:rsidRPr="00772896">
        <w:rPr>
          <w:b/>
          <w:bCs/>
          <w:color w:val="FF0000"/>
          <w:sz w:val="52"/>
        </w:rPr>
        <w:t>Правила позитивного общения с ребенком</w:t>
      </w:r>
    </w:p>
    <w:p w:rsidR="003C2FDB" w:rsidRPr="00053A25" w:rsidRDefault="003C2FDB" w:rsidP="00053A25">
      <w:pPr>
        <w:numPr>
          <w:ilvl w:val="0"/>
          <w:numId w:val="2"/>
        </w:numPr>
        <w:spacing w:before="100" w:beforeAutospacing="1" w:after="24" w:line="240" w:lineRule="auto"/>
        <w:ind w:left="1276" w:right="1218" w:firstLine="0"/>
        <w:jc w:val="both"/>
        <w:outlineLvl w:val="4"/>
        <w:rPr>
          <w:sz w:val="28"/>
          <w:szCs w:val="28"/>
        </w:rPr>
      </w:pPr>
      <w:r w:rsidRPr="00053A25">
        <w:rPr>
          <w:sz w:val="28"/>
          <w:szCs w:val="28"/>
        </w:rPr>
        <w:t>Безусловно, принимать и уважать ребенка.</w:t>
      </w:r>
    </w:p>
    <w:p w:rsidR="003C2FDB" w:rsidRPr="00053A25" w:rsidRDefault="003C2FDB" w:rsidP="00053A25">
      <w:pPr>
        <w:numPr>
          <w:ilvl w:val="0"/>
          <w:numId w:val="3"/>
        </w:numPr>
        <w:spacing w:before="100" w:beforeAutospacing="1" w:after="24" w:line="240" w:lineRule="auto"/>
        <w:ind w:left="1276" w:right="1218" w:firstLine="0"/>
        <w:jc w:val="both"/>
        <w:outlineLvl w:val="4"/>
        <w:rPr>
          <w:sz w:val="28"/>
          <w:szCs w:val="28"/>
        </w:rPr>
      </w:pPr>
      <w:r w:rsidRPr="00053A25">
        <w:rPr>
          <w:sz w:val="28"/>
          <w:szCs w:val="28"/>
        </w:rPr>
        <w:t>Если вы рассержены на ребенка, нужно выражать свое недовольство, но не ребенком в целом, а его отдельными действиями.</w:t>
      </w:r>
    </w:p>
    <w:p w:rsidR="003C2FDB" w:rsidRPr="00053A25" w:rsidRDefault="003C2FDB" w:rsidP="00053A25">
      <w:pPr>
        <w:numPr>
          <w:ilvl w:val="0"/>
          <w:numId w:val="4"/>
        </w:numPr>
        <w:spacing w:before="100" w:beforeAutospacing="1" w:after="24" w:line="240" w:lineRule="auto"/>
        <w:ind w:left="1276" w:right="1218" w:firstLine="0"/>
        <w:jc w:val="both"/>
        <w:outlineLvl w:val="4"/>
        <w:rPr>
          <w:sz w:val="28"/>
          <w:szCs w:val="28"/>
        </w:rPr>
      </w:pPr>
      <w:r w:rsidRPr="00053A25">
        <w:rPr>
          <w:sz w:val="28"/>
          <w:szCs w:val="28"/>
        </w:rPr>
        <w:t>Можно осуждать действия ребенка, но не его чувства. Раз чувства у него возникли, значит, для этого есть основания.</w:t>
      </w:r>
    </w:p>
    <w:p w:rsidR="003C2FDB" w:rsidRPr="00053A25" w:rsidRDefault="003C2FDB" w:rsidP="00053A25">
      <w:pPr>
        <w:numPr>
          <w:ilvl w:val="0"/>
          <w:numId w:val="5"/>
        </w:numPr>
        <w:spacing w:before="100" w:beforeAutospacing="1" w:after="24" w:line="240" w:lineRule="auto"/>
        <w:ind w:left="1276" w:right="1218" w:firstLine="0"/>
        <w:jc w:val="both"/>
        <w:outlineLvl w:val="4"/>
        <w:rPr>
          <w:sz w:val="28"/>
          <w:szCs w:val="28"/>
        </w:rPr>
      </w:pPr>
      <w:r w:rsidRPr="00053A25">
        <w:rPr>
          <w:sz w:val="28"/>
          <w:szCs w:val="28"/>
        </w:rPr>
        <w:t>Недовольство действиями ребенка не должно быть систематическим, иначе оно перерастает в непринятие ребенка.</w:t>
      </w:r>
    </w:p>
    <w:p w:rsidR="003C2FDB" w:rsidRPr="00053A25" w:rsidRDefault="003C2FDB" w:rsidP="00053A25">
      <w:pPr>
        <w:numPr>
          <w:ilvl w:val="0"/>
          <w:numId w:val="6"/>
        </w:numPr>
        <w:spacing w:before="100" w:beforeAutospacing="1" w:after="24" w:line="240" w:lineRule="auto"/>
        <w:ind w:left="1276" w:right="1218" w:firstLine="0"/>
        <w:jc w:val="both"/>
        <w:outlineLvl w:val="4"/>
        <w:rPr>
          <w:sz w:val="28"/>
          <w:szCs w:val="28"/>
        </w:rPr>
      </w:pPr>
      <w:r w:rsidRPr="00053A25">
        <w:rPr>
          <w:sz w:val="28"/>
          <w:szCs w:val="28"/>
        </w:rPr>
        <w:t>Активно выслушивайте его переживания и потребности.</w:t>
      </w:r>
    </w:p>
    <w:p w:rsidR="003C2FDB" w:rsidRPr="00053A25" w:rsidRDefault="003C2FDB" w:rsidP="00053A25">
      <w:pPr>
        <w:numPr>
          <w:ilvl w:val="0"/>
          <w:numId w:val="7"/>
        </w:numPr>
        <w:spacing w:before="100" w:beforeAutospacing="1" w:after="24" w:line="240" w:lineRule="auto"/>
        <w:ind w:left="1276" w:right="1218" w:firstLine="0"/>
        <w:jc w:val="both"/>
        <w:outlineLvl w:val="4"/>
        <w:rPr>
          <w:sz w:val="28"/>
          <w:szCs w:val="28"/>
        </w:rPr>
      </w:pPr>
      <w:r w:rsidRPr="00053A25">
        <w:rPr>
          <w:sz w:val="28"/>
          <w:szCs w:val="28"/>
        </w:rPr>
        <w:t>Будьте (читайте, играйте, занимайтесь) вместе.</w:t>
      </w:r>
    </w:p>
    <w:p w:rsidR="003C2FDB" w:rsidRPr="00053A25" w:rsidRDefault="003C2FDB" w:rsidP="00053A25">
      <w:pPr>
        <w:numPr>
          <w:ilvl w:val="0"/>
          <w:numId w:val="8"/>
        </w:numPr>
        <w:spacing w:before="100" w:beforeAutospacing="1" w:after="24" w:line="240" w:lineRule="auto"/>
        <w:ind w:left="1276" w:right="1218" w:firstLine="0"/>
        <w:jc w:val="both"/>
        <w:outlineLvl w:val="4"/>
        <w:rPr>
          <w:sz w:val="28"/>
          <w:szCs w:val="28"/>
        </w:rPr>
      </w:pPr>
      <w:r w:rsidRPr="00053A25">
        <w:rPr>
          <w:sz w:val="28"/>
          <w:szCs w:val="28"/>
        </w:rPr>
        <w:t>Не вмешивайтесь в занятия, с которыми он справляется.</w:t>
      </w:r>
    </w:p>
    <w:p w:rsidR="003C2FDB" w:rsidRPr="00053A25" w:rsidRDefault="003C2FDB" w:rsidP="00053A25">
      <w:pPr>
        <w:numPr>
          <w:ilvl w:val="0"/>
          <w:numId w:val="9"/>
        </w:numPr>
        <w:spacing w:before="100" w:beforeAutospacing="1" w:after="24" w:line="240" w:lineRule="auto"/>
        <w:ind w:left="1276" w:right="1218" w:firstLine="0"/>
        <w:jc w:val="both"/>
        <w:outlineLvl w:val="4"/>
        <w:rPr>
          <w:sz w:val="28"/>
          <w:szCs w:val="28"/>
        </w:rPr>
      </w:pPr>
      <w:r w:rsidRPr="00053A25">
        <w:rPr>
          <w:sz w:val="28"/>
          <w:szCs w:val="28"/>
        </w:rPr>
        <w:t>Помогите, когда он просит.</w:t>
      </w:r>
    </w:p>
    <w:p w:rsidR="003C2FDB" w:rsidRPr="00053A25" w:rsidRDefault="003C2FDB" w:rsidP="00053A25">
      <w:pPr>
        <w:numPr>
          <w:ilvl w:val="0"/>
          <w:numId w:val="10"/>
        </w:numPr>
        <w:spacing w:before="100" w:beforeAutospacing="1" w:after="24" w:line="240" w:lineRule="auto"/>
        <w:ind w:left="1276" w:right="1218" w:firstLine="0"/>
        <w:jc w:val="both"/>
        <w:outlineLvl w:val="4"/>
        <w:rPr>
          <w:sz w:val="28"/>
          <w:szCs w:val="28"/>
        </w:rPr>
      </w:pPr>
      <w:r w:rsidRPr="00053A25">
        <w:rPr>
          <w:sz w:val="28"/>
          <w:szCs w:val="28"/>
        </w:rPr>
        <w:t>Поддерживайте успехи.</w:t>
      </w:r>
    </w:p>
    <w:p w:rsidR="003C2FDB" w:rsidRPr="00053A25" w:rsidRDefault="003C2FDB" w:rsidP="00053A25">
      <w:pPr>
        <w:numPr>
          <w:ilvl w:val="0"/>
          <w:numId w:val="11"/>
        </w:numPr>
        <w:spacing w:before="100" w:beforeAutospacing="1" w:after="24" w:line="240" w:lineRule="auto"/>
        <w:ind w:left="1276" w:right="1218" w:firstLine="0"/>
        <w:jc w:val="both"/>
        <w:outlineLvl w:val="4"/>
        <w:rPr>
          <w:sz w:val="28"/>
          <w:szCs w:val="28"/>
        </w:rPr>
      </w:pPr>
      <w:r w:rsidRPr="00053A25">
        <w:rPr>
          <w:sz w:val="28"/>
          <w:szCs w:val="28"/>
        </w:rPr>
        <w:t>Делитесь своими чувствами.</w:t>
      </w:r>
    </w:p>
    <w:p w:rsidR="003C2FDB" w:rsidRPr="00053A25" w:rsidRDefault="003C2FDB" w:rsidP="00053A25">
      <w:pPr>
        <w:numPr>
          <w:ilvl w:val="0"/>
          <w:numId w:val="12"/>
        </w:numPr>
        <w:spacing w:before="100" w:beforeAutospacing="1" w:after="24" w:line="240" w:lineRule="auto"/>
        <w:ind w:left="1276" w:right="1218" w:firstLine="0"/>
        <w:jc w:val="both"/>
        <w:outlineLvl w:val="4"/>
        <w:rPr>
          <w:sz w:val="28"/>
          <w:szCs w:val="28"/>
        </w:rPr>
      </w:pPr>
      <w:r w:rsidRPr="00053A25">
        <w:rPr>
          <w:sz w:val="28"/>
          <w:szCs w:val="28"/>
        </w:rPr>
        <w:t>Конструктивно разрешайте конфликты.</w:t>
      </w:r>
    </w:p>
    <w:p w:rsidR="003C2FDB" w:rsidRPr="00053A25" w:rsidRDefault="003C2FDB" w:rsidP="00053A25">
      <w:pPr>
        <w:numPr>
          <w:ilvl w:val="0"/>
          <w:numId w:val="13"/>
        </w:numPr>
        <w:spacing w:before="100" w:beforeAutospacing="1" w:after="24" w:line="240" w:lineRule="auto"/>
        <w:ind w:left="1276" w:right="1218" w:firstLine="0"/>
        <w:jc w:val="both"/>
        <w:outlineLvl w:val="4"/>
        <w:rPr>
          <w:sz w:val="28"/>
          <w:szCs w:val="28"/>
        </w:rPr>
      </w:pPr>
      <w:r w:rsidRPr="00053A25">
        <w:rPr>
          <w:sz w:val="28"/>
          <w:szCs w:val="28"/>
        </w:rPr>
        <w:t>Используйте в повседневном общении приветливые фразы.</w:t>
      </w:r>
    </w:p>
    <w:p w:rsidR="003C2FDB" w:rsidRPr="00053A25" w:rsidRDefault="003C2FDB" w:rsidP="00053A25">
      <w:pPr>
        <w:numPr>
          <w:ilvl w:val="0"/>
          <w:numId w:val="14"/>
        </w:numPr>
        <w:spacing w:before="100" w:beforeAutospacing="1" w:after="24" w:line="240" w:lineRule="auto"/>
        <w:ind w:left="1276" w:right="1218" w:firstLine="0"/>
        <w:jc w:val="both"/>
        <w:outlineLvl w:val="4"/>
        <w:rPr>
          <w:sz w:val="28"/>
          <w:szCs w:val="28"/>
        </w:rPr>
      </w:pPr>
      <w:r w:rsidRPr="00053A25">
        <w:rPr>
          <w:sz w:val="28"/>
          <w:szCs w:val="28"/>
        </w:rPr>
        <w:t>Обнимайте не менее 4-х, а лучше по 8 раз в день.</w:t>
      </w:r>
    </w:p>
    <w:p w:rsidR="003C2FDB" w:rsidRDefault="004C2687" w:rsidP="003C2FDB">
      <w:pPr>
        <w:spacing w:before="100" w:beforeAutospacing="1" w:after="24"/>
        <w:ind w:left="1134" w:right="1218"/>
        <w:jc w:val="center"/>
        <w:outlineLvl w:val="4"/>
        <w:rPr>
          <w:b/>
          <w:bCs/>
          <w:color w:val="FF0000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488315</wp:posOffset>
            </wp:positionV>
            <wp:extent cx="768985" cy="812800"/>
            <wp:effectExtent l="0" t="0" r="0" b="6350"/>
            <wp:wrapNone/>
            <wp:docPr id="2" name="Рисунок 7" descr="Описание: рлр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рлр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FDB" w:rsidRPr="007545A2">
        <w:rPr>
          <w:b/>
          <w:bCs/>
          <w:color w:val="FF0000"/>
          <w:sz w:val="40"/>
        </w:rPr>
        <w:t>Радуйтесь вашему малышу</w:t>
      </w:r>
      <w:r w:rsidR="003C2FDB">
        <w:rPr>
          <w:b/>
          <w:bCs/>
          <w:color w:val="FF0000"/>
          <w:sz w:val="40"/>
        </w:rPr>
        <w:t>!</w:t>
      </w:r>
    </w:p>
    <w:p w:rsidR="003C2FDB" w:rsidRPr="00EB3A9B" w:rsidRDefault="003C2FDB" w:rsidP="003C2FDB">
      <w:pPr>
        <w:spacing w:before="100" w:beforeAutospacing="1" w:after="24"/>
        <w:ind w:left="1134" w:right="1218"/>
        <w:jc w:val="center"/>
        <w:outlineLvl w:val="4"/>
      </w:pPr>
    </w:p>
    <w:p w:rsidR="003C2FDB" w:rsidRDefault="003C2FDB" w:rsidP="003C2FDB">
      <w:pPr>
        <w:ind w:left="1134" w:right="1218"/>
      </w:pPr>
    </w:p>
    <w:p w:rsidR="009C56A7" w:rsidRDefault="009C56A7" w:rsidP="003C2FDB">
      <w:pPr>
        <w:ind w:left="1134" w:right="1218"/>
      </w:pPr>
    </w:p>
    <w:p w:rsidR="009C56A7" w:rsidRDefault="009C56A7" w:rsidP="003C2FDB">
      <w:pPr>
        <w:ind w:left="1134" w:right="1218"/>
      </w:pPr>
    </w:p>
    <w:p w:rsidR="009C56A7" w:rsidRDefault="009C56A7" w:rsidP="003C2FDB">
      <w:pPr>
        <w:ind w:left="1134" w:right="1218"/>
      </w:pPr>
    </w:p>
    <w:p w:rsidR="009C56A7" w:rsidRPr="00BE6907" w:rsidRDefault="009C56A7" w:rsidP="00BE6907">
      <w:pPr>
        <w:tabs>
          <w:tab w:val="left" w:pos="1554"/>
        </w:tabs>
      </w:pPr>
      <w:bookmarkStart w:id="0" w:name="_GoBack"/>
      <w:bookmarkEnd w:id="0"/>
    </w:p>
    <w:sectPr w:rsidR="009C56A7" w:rsidRPr="00BE6907" w:rsidSect="009C56A7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C274B"/>
    <w:multiLevelType w:val="multilevel"/>
    <w:tmpl w:val="A84009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i w:val="0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F65B2D"/>
    <w:multiLevelType w:val="multilevel"/>
    <w:tmpl w:val="0E44C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B573AD"/>
    <w:multiLevelType w:val="multilevel"/>
    <w:tmpl w:val="0E066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B01671"/>
    <w:multiLevelType w:val="multilevel"/>
    <w:tmpl w:val="3D9E4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5D3FE7"/>
    <w:multiLevelType w:val="multilevel"/>
    <w:tmpl w:val="9AAC4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2032A3"/>
    <w:multiLevelType w:val="multilevel"/>
    <w:tmpl w:val="C478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7A7223"/>
    <w:multiLevelType w:val="multilevel"/>
    <w:tmpl w:val="E98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534017"/>
    <w:multiLevelType w:val="multilevel"/>
    <w:tmpl w:val="CC9037F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902D75"/>
    <w:multiLevelType w:val="multilevel"/>
    <w:tmpl w:val="20DC2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FD057E"/>
    <w:multiLevelType w:val="multilevel"/>
    <w:tmpl w:val="9F540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7A5751"/>
    <w:multiLevelType w:val="multilevel"/>
    <w:tmpl w:val="1A8E0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830A7B"/>
    <w:multiLevelType w:val="multilevel"/>
    <w:tmpl w:val="8B5C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9950B6"/>
    <w:multiLevelType w:val="multilevel"/>
    <w:tmpl w:val="522E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A6264A"/>
    <w:multiLevelType w:val="multilevel"/>
    <w:tmpl w:val="2452B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8178E7"/>
    <w:multiLevelType w:val="multilevel"/>
    <w:tmpl w:val="28BAC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9"/>
  </w:num>
  <w:num w:numId="5">
    <w:abstractNumId w:val="1"/>
  </w:num>
  <w:num w:numId="6">
    <w:abstractNumId w:val="14"/>
  </w:num>
  <w:num w:numId="7">
    <w:abstractNumId w:val="2"/>
  </w:num>
  <w:num w:numId="8">
    <w:abstractNumId w:val="3"/>
  </w:num>
  <w:num w:numId="9">
    <w:abstractNumId w:val="8"/>
  </w:num>
  <w:num w:numId="10">
    <w:abstractNumId w:val="13"/>
  </w:num>
  <w:num w:numId="11">
    <w:abstractNumId w:val="10"/>
  </w:num>
  <w:num w:numId="12">
    <w:abstractNumId w:val="12"/>
  </w:num>
  <w:num w:numId="13">
    <w:abstractNumId w:val="6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A7"/>
    <w:rsid w:val="0002373D"/>
    <w:rsid w:val="00053A25"/>
    <w:rsid w:val="000C1145"/>
    <w:rsid w:val="000F6E16"/>
    <w:rsid w:val="001818C5"/>
    <w:rsid w:val="003C2FDB"/>
    <w:rsid w:val="004C2687"/>
    <w:rsid w:val="009C56A7"/>
    <w:rsid w:val="00BE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C5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C5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victory</dc:creator>
  <cp:lastModifiedBy>victory</cp:lastModifiedBy>
  <cp:revision>3</cp:revision>
  <cp:lastPrinted>2014-09-15T09:08:00Z</cp:lastPrinted>
  <dcterms:created xsi:type="dcterms:W3CDTF">2015-06-09T08:47:00Z</dcterms:created>
  <dcterms:modified xsi:type="dcterms:W3CDTF">2015-06-09T08:47:00Z</dcterms:modified>
</cp:coreProperties>
</file>